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9B74" w14:textId="77777777" w:rsidR="007F7209" w:rsidRPr="00206493" w:rsidRDefault="007F7209" w:rsidP="007F7209">
      <w:pPr>
        <w:spacing w:line="276" w:lineRule="auto"/>
        <w:jc w:val="center"/>
        <w:rPr>
          <w:rFonts w:ascii="Arial" w:hAnsi="Arial" w:cs="Arial"/>
          <w:b/>
          <w:color w:val="44546A" w:themeColor="text2"/>
        </w:rPr>
      </w:pPr>
      <w:r w:rsidRPr="00206493">
        <w:rPr>
          <w:rFonts w:ascii="Arial" w:hAnsi="Arial" w:cs="Arial"/>
          <w:b/>
          <w:color w:val="44546A" w:themeColor="text2"/>
        </w:rPr>
        <w:t>ANEXO 3</w:t>
      </w:r>
    </w:p>
    <w:p w14:paraId="201C8164" w14:textId="77777777" w:rsidR="007F7209" w:rsidRPr="00206493" w:rsidRDefault="007F7209" w:rsidP="007F7209">
      <w:pPr>
        <w:spacing w:line="276" w:lineRule="auto"/>
        <w:jc w:val="center"/>
        <w:rPr>
          <w:rFonts w:ascii="Arial" w:hAnsi="Arial" w:cs="Arial"/>
          <w:b/>
          <w:color w:val="44546A" w:themeColor="text2"/>
        </w:rPr>
      </w:pPr>
      <w:r w:rsidRPr="00206493">
        <w:rPr>
          <w:rFonts w:ascii="Arial" w:hAnsi="Arial" w:cs="Arial"/>
          <w:b/>
          <w:color w:val="44546A" w:themeColor="text2"/>
        </w:rPr>
        <w:t>VALIDACIÓN DE AUTORIZACIÓN MANEJO DE DATOS PERSONALES</w:t>
      </w:r>
    </w:p>
    <w:p w14:paraId="009CA16A" w14:textId="77777777" w:rsidR="007F7209" w:rsidRPr="00206493" w:rsidRDefault="007F7209" w:rsidP="007F7209">
      <w:pPr>
        <w:spacing w:line="276" w:lineRule="auto"/>
        <w:jc w:val="both"/>
        <w:rPr>
          <w:rFonts w:ascii="Arial" w:hAnsi="Arial" w:cs="Arial"/>
        </w:rPr>
      </w:pPr>
    </w:p>
    <w:p w14:paraId="13E908F2"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Yo, ________________________ autorizo de manera conjunta o separada a INTERSOFTWARE y/o al Programa de Transformación Productiva (en adelante el PTP), para que en cumplimiento de las normas en materia del derecho al “Habeas Data” en Colombia, recolecte (n), trate (n) y circule (n) mis datos personales.</w:t>
      </w:r>
    </w:p>
    <w:p w14:paraId="6E08F08C" w14:textId="77777777" w:rsidR="007F7209" w:rsidRPr="00E42F82" w:rsidRDefault="007F7209" w:rsidP="007F7209">
      <w:pPr>
        <w:spacing w:line="276" w:lineRule="auto"/>
        <w:jc w:val="both"/>
        <w:rPr>
          <w:rFonts w:ascii="Arial" w:hAnsi="Arial" w:cs="Arial"/>
          <w:sz w:val="22"/>
          <w:szCs w:val="22"/>
        </w:rPr>
      </w:pPr>
    </w:p>
    <w:p w14:paraId="68011EE2"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 xml:space="preserve">Declaro que entiendo que esta información será utilizada para el desarrollo del objeto de un proyecto piloto basado en un modelo comercial sostenible, con el fin de generar estrategias que busquen potencializar el crecimiento del sector de software y servicios TI en la región mediante la generación de nuevas oportunidades, dicha información podrá ser procesada, recolectada, almacenada, usada, actualizada, transmitida, puesta en circulación y en general, se le podrá aplicar cualquier tipo de tratamiento conforme a las políticas de protección  de datos en Colombia.  </w:t>
      </w:r>
    </w:p>
    <w:p w14:paraId="0E0ABB9E" w14:textId="77777777" w:rsidR="007F7209" w:rsidRPr="00E42F82" w:rsidRDefault="007F7209" w:rsidP="007F7209">
      <w:pPr>
        <w:spacing w:line="276" w:lineRule="auto"/>
        <w:jc w:val="both"/>
        <w:rPr>
          <w:rFonts w:ascii="Arial" w:hAnsi="Arial" w:cs="Arial"/>
          <w:sz w:val="22"/>
          <w:szCs w:val="22"/>
        </w:rPr>
      </w:pPr>
    </w:p>
    <w:p w14:paraId="4CCC4502"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 xml:space="preserve">Conozco que la finalidad del tratamiento de la información es servir como medio para la ejecución de cualquier tipo de relación vinculada con las actividades enunciadas en el párrafo anterior, así como el mantenimiento de vínculos comerciales </w:t>
      </w:r>
      <w:proofErr w:type="gramStart"/>
      <w:r w:rsidRPr="00E42F82">
        <w:rPr>
          <w:rFonts w:ascii="Arial" w:hAnsi="Arial" w:cs="Arial"/>
          <w:sz w:val="22"/>
          <w:szCs w:val="22"/>
        </w:rPr>
        <w:t>y</w:t>
      </w:r>
      <w:proofErr w:type="gramEnd"/>
      <w:r w:rsidRPr="00E42F82">
        <w:rPr>
          <w:rFonts w:ascii="Arial" w:hAnsi="Arial" w:cs="Arial"/>
          <w:sz w:val="22"/>
          <w:szCs w:val="22"/>
        </w:rPr>
        <w:t xml:space="preserve"> por lo tanto, mis datos podrán ser entregados a terceros aliados, derivándose esta actividad de los posibles vínculos existentes o por existir con INTERSOFTWARE y/o el PTP.</w:t>
      </w:r>
    </w:p>
    <w:p w14:paraId="538048CC" w14:textId="77777777" w:rsidR="007F7209" w:rsidRPr="00E42F82" w:rsidRDefault="007F7209" w:rsidP="007F7209">
      <w:pPr>
        <w:spacing w:line="276" w:lineRule="auto"/>
        <w:jc w:val="both"/>
        <w:rPr>
          <w:rFonts w:ascii="Arial" w:hAnsi="Arial" w:cs="Arial"/>
          <w:sz w:val="22"/>
          <w:szCs w:val="22"/>
        </w:rPr>
      </w:pPr>
    </w:p>
    <w:p w14:paraId="7B75A999"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 xml:space="preserve">Conozco que puedo solicitar mi negativa frente a esta autorización en cualquier momento después de haberla otorgado, así como mis derechos y deberes como titular de los datos personales. </w:t>
      </w:r>
    </w:p>
    <w:p w14:paraId="6BF85D92" w14:textId="77777777" w:rsidR="007F7209" w:rsidRPr="00E42F82" w:rsidRDefault="007F7209" w:rsidP="007F7209">
      <w:pPr>
        <w:spacing w:line="276" w:lineRule="auto"/>
        <w:jc w:val="both"/>
        <w:rPr>
          <w:rFonts w:ascii="Arial" w:hAnsi="Arial" w:cs="Arial"/>
          <w:sz w:val="22"/>
          <w:szCs w:val="22"/>
        </w:rPr>
      </w:pPr>
    </w:p>
    <w:p w14:paraId="322AA825"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 xml:space="preserve">Manifiesto conocer que INTERSOFTWARE y/o el PTP, de manera conjunta o separada en el manejo de datos personales aplica (n) los controles exigidos por las reservas comercial y bancaria a las cuales se encuentran sujetas sus operaciones, así como las disposiciones en materia de protección de datos personales que resulten aplicables. </w:t>
      </w:r>
    </w:p>
    <w:p w14:paraId="298161E5" w14:textId="77777777" w:rsidR="007F7209" w:rsidRPr="00E42F82" w:rsidRDefault="007F7209" w:rsidP="007F7209">
      <w:pPr>
        <w:spacing w:line="276" w:lineRule="auto"/>
        <w:jc w:val="both"/>
        <w:rPr>
          <w:rFonts w:ascii="Arial" w:hAnsi="Arial" w:cs="Arial"/>
          <w:sz w:val="22"/>
          <w:szCs w:val="22"/>
        </w:rPr>
      </w:pPr>
    </w:p>
    <w:p w14:paraId="6395487C"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 xml:space="preserve">Finalmente, conozco sobre la existencia de las Políticas de Tratamiento de Protección de Datos personales, y se me ha explicado que cualquier reclamación en  esta materia, podrá ser presentada y tramitada en los términos de las mismas, que pueden ser ubicadas en la Página Web </w:t>
      </w:r>
      <w:r>
        <w:rPr>
          <w:rFonts w:ascii="Arial" w:hAnsi="Arial" w:cs="Arial"/>
          <w:sz w:val="22"/>
          <w:szCs w:val="22"/>
        </w:rPr>
        <w:t>www.</w:t>
      </w:r>
      <w:hyperlink r:id="rId5" w:history="1">
        <w:r w:rsidRPr="00E42F82">
          <w:rPr>
            <w:rStyle w:val="Hipervnculo"/>
            <w:rFonts w:ascii="Arial" w:hAnsi="Arial" w:cs="Arial"/>
            <w:sz w:val="22"/>
            <w:szCs w:val="22"/>
          </w:rPr>
          <w:t>intersoftware.org.co</w:t>
        </w:r>
      </w:hyperlink>
      <w:r w:rsidRPr="00E42F82">
        <w:rPr>
          <w:rStyle w:val="Hipervnculo"/>
          <w:rFonts w:ascii="Arial" w:hAnsi="Arial" w:cs="Arial"/>
          <w:sz w:val="22"/>
          <w:szCs w:val="22"/>
        </w:rPr>
        <w:t xml:space="preserve"> y </w:t>
      </w:r>
      <w:hyperlink r:id="rId6" w:history="1">
        <w:r w:rsidRPr="00E42F82">
          <w:rPr>
            <w:rStyle w:val="Hipervnculo"/>
            <w:rFonts w:ascii="Arial" w:hAnsi="Arial" w:cs="Arial"/>
            <w:sz w:val="22"/>
            <w:szCs w:val="22"/>
          </w:rPr>
          <w:t>www.ptp.com.co</w:t>
        </w:r>
      </w:hyperlink>
    </w:p>
    <w:p w14:paraId="710AA306" w14:textId="77777777" w:rsidR="007F7209" w:rsidRPr="00E42F82" w:rsidRDefault="007F7209" w:rsidP="007F7209">
      <w:pPr>
        <w:spacing w:line="276" w:lineRule="auto"/>
        <w:jc w:val="both"/>
        <w:rPr>
          <w:rFonts w:ascii="Arial" w:hAnsi="Arial" w:cs="Arial"/>
          <w:sz w:val="22"/>
          <w:szCs w:val="22"/>
        </w:rPr>
      </w:pPr>
    </w:p>
    <w:p w14:paraId="401CFF30"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__________________________</w:t>
      </w:r>
    </w:p>
    <w:p w14:paraId="33769E65" w14:textId="77777777" w:rsidR="007F7209" w:rsidRPr="00E42F82" w:rsidRDefault="007F7209" w:rsidP="007F7209">
      <w:pPr>
        <w:spacing w:line="276" w:lineRule="auto"/>
        <w:jc w:val="both"/>
        <w:rPr>
          <w:rFonts w:ascii="Arial" w:hAnsi="Arial" w:cs="Arial"/>
          <w:sz w:val="22"/>
          <w:szCs w:val="22"/>
        </w:rPr>
      </w:pPr>
      <w:r w:rsidRPr="00E42F82">
        <w:rPr>
          <w:rFonts w:ascii="Arial" w:hAnsi="Arial" w:cs="Arial"/>
          <w:sz w:val="22"/>
          <w:szCs w:val="22"/>
        </w:rPr>
        <w:t>Firma</w:t>
      </w:r>
    </w:p>
    <w:p w14:paraId="4C8F7840" w14:textId="5477A07B" w:rsidR="00F22F1D" w:rsidRPr="007F7209" w:rsidRDefault="00F22F1D" w:rsidP="007F7209">
      <w:bookmarkStart w:id="0" w:name="_GoBack"/>
      <w:bookmarkEnd w:id="0"/>
    </w:p>
    <w:sectPr w:rsidR="00F22F1D" w:rsidRPr="007F7209" w:rsidSect="00235C81">
      <w:headerReference w:type="default" r:id="rId7"/>
      <w:footerReference w:type="default" r:id="rId8"/>
      <w:pgSz w:w="12240" w:h="15840" w:code="1"/>
      <w:pgMar w:top="1666" w:right="1325" w:bottom="1418" w:left="1701" w:header="720" w:footer="170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B000" w14:textId="645685E0" w:rsidR="00CB778C" w:rsidRDefault="007F7209">
    <w:pPr>
      <w:pStyle w:val="Piedepgina"/>
      <w:jc w:val="right"/>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de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p w14:paraId="7B84CD6F" w14:textId="77777777" w:rsidR="004D5EEB" w:rsidRDefault="007F7209">
    <w:pPr>
      <w:pStyle w:val="Piedepgina"/>
      <w:jc w:val="right"/>
      <w:rPr>
        <w:rFonts w:ascii="Arial" w:hAnsi="Arial" w:cs="Arial"/>
        <w:sz w:val="16"/>
      </w:rPr>
    </w:pPr>
    <w:r>
      <w:rPr>
        <w:rFonts w:ascii="Arial" w:hAnsi="Arial" w:cs="Arial"/>
        <w:sz w:val="16"/>
      </w:rPr>
      <w:t>V001</w:t>
    </w:r>
  </w:p>
  <w:p w14:paraId="30CA0892" w14:textId="77777777" w:rsidR="004D5EEB" w:rsidRDefault="007F7209">
    <w:pPr>
      <w:pStyle w:val="Piedepgina"/>
      <w:jc w:val="right"/>
      <w:rPr>
        <w:rFonts w:ascii="Arial" w:hAnsi="Arial" w:cs="Arial"/>
        <w:sz w:val="16"/>
      </w:rPr>
    </w:pPr>
    <w:r>
      <w:rPr>
        <w:rFonts w:ascii="Arial" w:hAnsi="Arial" w:cs="Arial"/>
        <w:sz w:val="16"/>
      </w:rPr>
      <w:t>20180731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46E1" w14:textId="77777777" w:rsidR="001866B6" w:rsidRDefault="007F7209">
    <w:pPr>
      <w:pStyle w:val="Encabezado"/>
    </w:pPr>
    <w:r w:rsidRPr="004D5EEB">
      <w:rPr>
        <w:noProof/>
        <w:lang w:val="es-ES"/>
      </w:rPr>
      <w:drawing>
        <wp:anchor distT="0" distB="0" distL="114300" distR="114300" simplePos="0" relativeHeight="251659264" behindDoc="0" locked="0" layoutInCell="1" allowOverlap="1" wp14:anchorId="0BFEEE47" wp14:editId="4E07CDB8">
          <wp:simplePos x="0" y="0"/>
          <wp:positionH relativeFrom="column">
            <wp:posOffset>4508500</wp:posOffset>
          </wp:positionH>
          <wp:positionV relativeFrom="paragraph">
            <wp:posOffset>-9525</wp:posOffset>
          </wp:positionV>
          <wp:extent cx="1362426" cy="5524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2426" cy="552450"/>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0288" behindDoc="0" locked="0" layoutInCell="1" allowOverlap="1" wp14:anchorId="1C6BE0F7" wp14:editId="71A22464">
          <wp:simplePos x="0" y="0"/>
          <wp:positionH relativeFrom="margin">
            <wp:align>left</wp:align>
          </wp:positionH>
          <wp:positionV relativeFrom="paragraph">
            <wp:posOffset>86360</wp:posOffset>
          </wp:positionV>
          <wp:extent cx="1400175" cy="516343"/>
          <wp:effectExtent l="0" t="0" r="0" b="0"/>
          <wp:wrapNone/>
          <wp:docPr id="20" name="Imagen 20" descr="C:\Users\RENZO GARCIA\Documents\INTERSOFTWARE\INTERSOFTWARE\LOGO\Logo Intersoftwar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ZO GARCIA\Documents\INTERSOFTWARE\INTERSOFTWARE\LOGO\Logo Intersoftware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175" cy="5163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CE2"/>
    <w:multiLevelType w:val="hybridMultilevel"/>
    <w:tmpl w:val="8CC6E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CB5CE1"/>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1D"/>
    <w:rsid w:val="007F7209"/>
    <w:rsid w:val="00CA23B7"/>
    <w:rsid w:val="00F22F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8FBD"/>
  <w15:chartTrackingRefBased/>
  <w15:docId w15:val="{7600D236-DF9C-4F0F-AE70-1A943B2B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22F1D"/>
    <w:pPr>
      <w:ind w:left="720"/>
      <w:contextualSpacing/>
    </w:pPr>
  </w:style>
  <w:style w:type="paragraph" w:styleId="Sinespaciado">
    <w:name w:val="No Spacing"/>
    <w:basedOn w:val="Normal"/>
    <w:link w:val="SinespaciadoCar"/>
    <w:uiPriority w:val="1"/>
    <w:qFormat/>
    <w:rsid w:val="00F22F1D"/>
    <w:rPr>
      <w:rFonts w:ascii="Calibri" w:eastAsia="Calibri" w:hAnsi="Calibri"/>
      <w:sz w:val="22"/>
      <w:szCs w:val="22"/>
      <w:lang w:val="es-ES"/>
    </w:rPr>
  </w:style>
  <w:style w:type="character" w:customStyle="1" w:styleId="PrrafodelistaCar">
    <w:name w:val="Párrafo de lista Car"/>
    <w:link w:val="Prrafodelista"/>
    <w:uiPriority w:val="34"/>
    <w:locked/>
    <w:rsid w:val="00F22F1D"/>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F22F1D"/>
    <w:rPr>
      <w:rFonts w:ascii="Calibri" w:eastAsia="Calibri" w:hAnsi="Calibri" w:cs="Times New Roman"/>
      <w:lang w:val="es-ES" w:eastAsia="es-ES"/>
    </w:rPr>
  </w:style>
  <w:style w:type="character" w:styleId="Textoennegrita">
    <w:name w:val="Strong"/>
    <w:basedOn w:val="Fuentedeprrafopredeter"/>
    <w:uiPriority w:val="22"/>
    <w:qFormat/>
    <w:rsid w:val="00F22F1D"/>
    <w:rPr>
      <w:b/>
      <w:bCs/>
    </w:rPr>
  </w:style>
  <w:style w:type="paragraph" w:styleId="Piedepgina">
    <w:name w:val="footer"/>
    <w:basedOn w:val="Normal"/>
    <w:link w:val="PiedepginaCar"/>
    <w:rsid w:val="007F7209"/>
    <w:pPr>
      <w:tabs>
        <w:tab w:val="center" w:pos="4252"/>
        <w:tab w:val="right" w:pos="8504"/>
      </w:tabs>
    </w:pPr>
  </w:style>
  <w:style w:type="character" w:customStyle="1" w:styleId="PiedepginaCar">
    <w:name w:val="Pie de página Car"/>
    <w:basedOn w:val="Fuentedeprrafopredeter"/>
    <w:link w:val="Piedepgina"/>
    <w:rsid w:val="007F7209"/>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F7209"/>
    <w:rPr>
      <w:color w:val="0563C1" w:themeColor="hyperlink"/>
      <w:u w:val="single"/>
    </w:rPr>
  </w:style>
  <w:style w:type="paragraph" w:styleId="Encabezado">
    <w:name w:val="header"/>
    <w:basedOn w:val="Normal"/>
    <w:link w:val="EncabezadoCar"/>
    <w:uiPriority w:val="99"/>
    <w:unhideWhenUsed/>
    <w:rsid w:val="007F7209"/>
    <w:pPr>
      <w:tabs>
        <w:tab w:val="center" w:pos="4419"/>
        <w:tab w:val="right" w:pos="8838"/>
      </w:tabs>
    </w:pPr>
  </w:style>
  <w:style w:type="character" w:customStyle="1" w:styleId="EncabezadoCar">
    <w:name w:val="Encabezado Car"/>
    <w:basedOn w:val="Fuentedeprrafopredeter"/>
    <w:link w:val="Encabezado"/>
    <w:uiPriority w:val="99"/>
    <w:rsid w:val="007F720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p.com.co" TargetMode="External"/><Relationship Id="rId5" Type="http://schemas.openxmlformats.org/officeDocument/2006/relationships/hyperlink" Target="http://intersoftware.org.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Julian Gutierrez Marin</dc:creator>
  <cp:keywords/>
  <dc:description/>
  <cp:lastModifiedBy>David Julian Gutierrez Marin</cp:lastModifiedBy>
  <cp:revision>2</cp:revision>
  <dcterms:created xsi:type="dcterms:W3CDTF">2018-08-03T15:22:00Z</dcterms:created>
  <dcterms:modified xsi:type="dcterms:W3CDTF">2018-08-03T15:22:00Z</dcterms:modified>
</cp:coreProperties>
</file>