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spacing w:before="42" w:lineRule="auto"/>
        <w:ind w:right="-125"/>
        <w:jc w:val="center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FORMATO 4.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CERTIFICACIÓN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 LABORAL ACTORES QUE CONSTRUYEN PAZ – MIPYMES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498" w:right="854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Señores CENISOFT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Ciudad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REF: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CERTIFICACIÓN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LABORAL ACTORES QUE CONSTRUYEN PAZ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8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Respetados Señores: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522"/>
          <w:tab w:val="left" w:leader="none" w:pos="9331"/>
        </w:tabs>
        <w:spacing w:after="0" w:before="0" w:line="242" w:lineRule="auto"/>
        <w:ind w:left="498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 xml:space="preserve">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identificado con C.C.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64"/>
          <w:tab w:val="left" w:leader="none" w:pos="5327"/>
          <w:tab w:val="left" w:leader="none" w:pos="7794"/>
          <w:tab w:val="left" w:leader="none" w:pos="9440"/>
        </w:tabs>
        <w:spacing w:after="0" w:before="0" w:line="240" w:lineRule="auto"/>
        <w:ind w:left="498" w:right="40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                             </w:t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en mi calidad de Representante Legal de la MiPyme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identificado con Nit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ubicada en la dirección/ municipio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 xml:space="preserve">__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departamento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_____________________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debidamente facultado(a), para la suscripción del presente documento, y de acuerdo con lo establecido en los Términos de Referencia para la selección de beneficiarios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‘Kit Digital para Mejores Proveedores en Destinos de Paz’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8" w:right="40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Certifico que la (s) siguiente (s) persona (s) tiene (n) relación laboral directa o a través de prestación de servicios, con las condiciones y garantías de ley con mi empresa y pertenecen a alguno de los grupos actor que construye paz reconocida por la Unidad de Atención y Reparación integral de Víctimas y/o la Agencia para la Reincorporación y la Normalización: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8" w:right="40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8" w:right="403" w:hanging="36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Población víctima del conflicto armado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8" w:right="403" w:hanging="36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Firmantes del acuerdo final de paz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8" w:right="403" w:hanging="36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Desmovilizados en armas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8" w:right="403" w:hanging="36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Población en procesos de sustitución de cultivos de uso ilícito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18" w:right="403" w:hanging="360"/>
        <w:jc w:val="left"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Otros actores que construyen paz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8" w:right="403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27.0" w:type="dxa"/>
        <w:jc w:val="left"/>
        <w:tblInd w:w="621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6175"/>
        <w:gridCol w:w="2552"/>
        <w:tblGridChange w:id="0">
          <w:tblGrid>
            <w:gridCol w:w="6175"/>
            <w:gridCol w:w="2552"/>
          </w:tblGrid>
        </w:tblGridChange>
      </w:tblGrid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80.0" w:type="dxa"/>
              <w:left w:w="181.0" w:type="dxa"/>
              <w:bottom w:w="80.0" w:type="dxa"/>
              <w:right w:w="172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7" w:line="240" w:lineRule="auto"/>
              <w:ind w:left="101" w:right="9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NOMBRES Y APELLIDOS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80.0" w:type="dxa"/>
              <w:left w:w="198.0" w:type="dxa"/>
              <w:bottom w:w="80.0" w:type="dxa"/>
              <w:right w:w="186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7" w:line="240" w:lineRule="auto"/>
              <w:ind w:left="118" w:right="106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TIPO Y NUMERO DE DOCUMENTO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9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single"/>
                <w:vertAlign w:val="baseline"/>
                <w:rtl w:val="0"/>
              </w:rPr>
              <w:t xml:space="preserve">(nombre trabajador que pertenecen a alguno de los grupos actor que construye paz)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9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9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9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9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513" w:right="0" w:hanging="51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40" w:lineRule="auto"/>
        <w:ind w:left="498" w:right="39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Declaro bajo la gravedad de juramento que toda la información aquí ́ suministrada es VERÍDICA. Autorizo que por cualquier medio se verifiquen los datos aquí ́ contenidos y en caso de falsedad, se apliquen las sanciones contempladas en la Ley y acepto que COLOMBIA PRODUCTIVA y CENISOFT podrán cancelar la implementación de la herramienta tecnológica.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34"/>
          <w:tab w:val="left" w:leader="none" w:pos="7501"/>
        </w:tabs>
        <w:spacing w:after="0" w:before="61" w:line="240" w:lineRule="auto"/>
        <w:ind w:left="4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presente documento es suscrito 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los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días del mes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 2024.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0</wp:posOffset>
                </wp:positionV>
                <wp:extent cx="659766" cy="169796"/>
                <wp:effectExtent b="0" l="0" r="0" t="0"/>
                <wp:wrapNone/>
                <wp:docPr descr="Rectángulo 23" id="107374185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20880" y="3699865"/>
                          <a:ext cx="650241" cy="16027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0</wp:posOffset>
                </wp:positionV>
                <wp:extent cx="659766" cy="169796"/>
                <wp:effectExtent b="0" l="0" r="0" t="0"/>
                <wp:wrapNone/>
                <wp:docPr descr="Rectángulo 23" id="1073741857" name="image1.png"/>
                <a:graphic>
                  <a:graphicData uri="http://schemas.openxmlformats.org/drawingml/2006/picture">
                    <pic:pic>
                      <pic:nvPicPr>
                        <pic:cNvPr descr="Rectángulo 23"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766" cy="1697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659766" cy="169796"/>
                <wp:effectExtent b="0" l="0" r="0" t="0"/>
                <wp:wrapNone/>
                <wp:docPr descr="Rectángulo 19" id="107374185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20880" y="3699865"/>
                          <a:ext cx="650241" cy="16027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659766" cy="169796"/>
                <wp:effectExtent b="0" l="0" r="0" t="0"/>
                <wp:wrapNone/>
                <wp:docPr descr="Rectángulo 19" id="1073741858" name="image2.png"/>
                <a:graphic>
                  <a:graphicData uri="http://schemas.openxmlformats.org/drawingml/2006/picture">
                    <pic:pic>
                      <pic:nvPicPr>
                        <pic:cNvPr descr="Rectángulo 19"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766" cy="1697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883" w:firstLine="42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 del Representante Legal de la MiPyme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883" w:firstLine="42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2" w:lineRule="auto"/>
        <w:ind w:left="0" w:right="0" w:firstLine="42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Cédula:</w:t>
      </w:r>
    </w:p>
    <w:p w:rsidR="00000000" w:rsidDel="00000000" w:rsidP="00000000" w:rsidRDefault="00000000" w:rsidRPr="00000000" w14:paraId="00000033">
      <w:pPr>
        <w:ind w:left="426" w:firstLine="0"/>
        <w:rPr>
          <w:rFonts w:ascii="Calibri" w:cs="Calibri" w:eastAsia="Calibri" w:hAnsi="Calibri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u w:val="none"/>
          <w:rtl w:val="0"/>
        </w:rPr>
        <w:t xml:space="preserve">Nombre MiPyme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620" w:top="1820" w:left="1100" w:right="1200" w:header="4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-11564</wp:posOffset>
          </wp:positionH>
          <wp:positionV relativeFrom="page">
            <wp:posOffset>-80955</wp:posOffset>
          </wp:positionV>
          <wp:extent cx="7780338" cy="1143000"/>
          <wp:effectExtent b="0" l="0" r="0" t="0"/>
          <wp:wrapNone/>
          <wp:docPr descr="image1.png" id="1073741860" name="image3.png"/>
          <a:graphic>
            <a:graphicData uri="http://schemas.openxmlformats.org/drawingml/2006/picture">
              <pic:pic>
                <pic:nvPicPr>
                  <pic:cNvPr descr="image1.png" id="0" name="image3.png"/>
                  <pic:cNvPicPr preferRelativeResize="0"/>
                </pic:nvPicPr>
                <pic:blipFill>
                  <a:blip r:embed="rId1"/>
                  <a:srcRect b="0" l="209" r="209" t="0"/>
                  <a:stretch>
                    <a:fillRect/>
                  </a:stretch>
                </pic:blipFill>
                <pic:spPr>
                  <a:xfrm>
                    <a:off x="0" y="0"/>
                    <a:ext cx="7780338" cy="1143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6637337</wp:posOffset>
              </wp:positionH>
              <wp:positionV relativeFrom="page">
                <wp:posOffset>18320068</wp:posOffset>
              </wp:positionV>
              <wp:extent cx="226061" cy="203377"/>
              <wp:effectExtent b="0" l="0" r="0" t="0"/>
              <wp:wrapNone/>
              <wp:docPr descr="Forma libre: forma 21" id="1073741859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5237732" y="3683074"/>
                        <a:ext cx="216536" cy="1938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2.000000476837158" w:line="240"/>
                            <w:ind w:left="60" w:right="0" w:firstLine="1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 PAGE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11</w:t>
                          </w:r>
                        </w:p>
                      </w:txbxContent>
                    </wps:txbx>
                    <wps:bodyPr anchorCtr="0" anchor="t" bIns="38100" lIns="38100" spcFirstLastPara="1" rIns="381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6637337</wp:posOffset>
              </wp:positionH>
              <wp:positionV relativeFrom="page">
                <wp:posOffset>18320068</wp:posOffset>
              </wp:positionV>
              <wp:extent cx="226061" cy="203377"/>
              <wp:effectExtent b="0" l="0" r="0" t="0"/>
              <wp:wrapNone/>
              <wp:docPr descr="Forma libre: forma 21" id="1073741859" name="image4.png"/>
              <a:graphic>
                <a:graphicData uri="http://schemas.openxmlformats.org/drawingml/2006/picture">
                  <pic:pic>
                    <pic:nvPicPr>
                      <pic:cNvPr descr="Forma libre: forma 21"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6061" cy="20337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❑"/>
      <w:lvlJc w:val="left"/>
      <w:pPr>
        <w:ind w:left="12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9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6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5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2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7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C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80" w:before="360" w:line="259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80" w:before="160" w:line="259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80" w:before="160" w:line="259" w:lineRule="auto"/>
    </w:pPr>
    <w:rPr>
      <w:rFonts w:ascii="Calibri" w:cs="Calibri" w:eastAsia="Calibri" w:hAnsi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40" w:before="80" w:line="259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40" w:before="80" w:line="259" w:lineRule="auto"/>
    </w:pPr>
    <w:rPr>
      <w:rFonts w:ascii="Calibri" w:cs="Calibri" w:eastAsia="Calibri" w:hAnsi="Calibri"/>
      <w:color w:val="2f549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before="40" w:line="259" w:lineRule="auto"/>
    </w:pPr>
    <w:rPr>
      <w:rFonts w:ascii="Calibri" w:cs="Calibri" w:eastAsia="Calibri" w:hAnsi="Calibri"/>
      <w:i w:val="1"/>
      <w:color w:val="595959"/>
      <w:sz w:val="22"/>
      <w:szCs w:val="22"/>
    </w:rPr>
  </w:style>
  <w:style w:type="paragraph" w:styleId="Title">
    <w:name w:val="Title"/>
    <w:basedOn w:val="Normal"/>
    <w:next w:val="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8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  <w:rsid w:val="006E61A5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Times New Roman" w:cs="Times New Roman" w:eastAsia="Arial Unicode MS" w:hAnsi="Times New Roman"/>
      <w:kern w:val="0"/>
      <w:sz w:val="24"/>
      <w:szCs w:val="24"/>
      <w:bdr w:space="0" w:sz="0" w:val="nil"/>
      <w:lang w:val="en-U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80" w:before="360" w:line="259" w:lineRule="auto"/>
      <w:outlineLvl w:val="0"/>
    </w:pPr>
    <w:rPr>
      <w:rFonts w:asciiTheme="majorHAnsi" w:cstheme="majorBidi" w:eastAsiaTheme="majorEastAsia" w:hAnsiTheme="majorHAnsi"/>
      <w:color w:val="2f5496" w:themeColor="accent1" w:themeShade="0000BF"/>
      <w:kern w:val="2"/>
      <w:sz w:val="40"/>
      <w:szCs w:val="40"/>
      <w:bdr w:color="auto" w:space="0" w:sz="0" w:val="none"/>
      <w:lang w:val="es-CO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80" w:before="160" w:line="259" w:lineRule="auto"/>
      <w:outlineLvl w:val="1"/>
    </w:pPr>
    <w:rPr>
      <w:rFonts w:asciiTheme="majorHAnsi" w:cstheme="majorBidi" w:eastAsiaTheme="majorEastAsia" w:hAnsiTheme="majorHAnsi"/>
      <w:color w:val="2f5496" w:themeColor="accent1" w:themeShade="0000BF"/>
      <w:kern w:val="2"/>
      <w:sz w:val="32"/>
      <w:szCs w:val="32"/>
      <w:bdr w:color="auto" w:space="0" w:sz="0" w:val="none"/>
      <w:lang w:val="es-CO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80" w:before="160" w:line="259" w:lineRule="auto"/>
      <w:outlineLvl w:val="2"/>
    </w:pPr>
    <w:rPr>
      <w:rFonts w:asciiTheme="minorHAnsi" w:cstheme="majorBidi" w:eastAsiaTheme="majorEastAsia" w:hAnsiTheme="minorHAnsi"/>
      <w:color w:val="2f5496" w:themeColor="accent1" w:themeShade="0000BF"/>
      <w:kern w:val="2"/>
      <w:sz w:val="28"/>
      <w:szCs w:val="28"/>
      <w:bdr w:color="auto" w:space="0" w:sz="0" w:val="none"/>
      <w:lang w:val="es-CO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40" w:before="80" w:line="259" w:lineRule="auto"/>
      <w:outlineLvl w:val="3"/>
    </w:pPr>
    <w:rPr>
      <w:rFonts w:asciiTheme="minorHAnsi" w:cstheme="majorBidi" w:eastAsiaTheme="majorEastAsia" w:hAnsiTheme="minorHAnsi"/>
      <w:i w:val="1"/>
      <w:iCs w:val="1"/>
      <w:color w:val="2f5496" w:themeColor="accent1" w:themeShade="0000BF"/>
      <w:kern w:val="2"/>
      <w:sz w:val="22"/>
      <w:szCs w:val="22"/>
      <w:bdr w:color="auto" w:space="0" w:sz="0" w:val="none"/>
      <w:lang w:val="es-CO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40" w:before="80" w:line="259" w:lineRule="auto"/>
      <w:outlineLvl w:val="4"/>
    </w:pPr>
    <w:rPr>
      <w:rFonts w:asciiTheme="minorHAnsi" w:cstheme="majorBidi" w:eastAsiaTheme="majorEastAsia" w:hAnsiTheme="minorHAnsi"/>
      <w:color w:val="2f5496" w:themeColor="accent1" w:themeShade="0000BF"/>
      <w:kern w:val="2"/>
      <w:sz w:val="22"/>
      <w:szCs w:val="22"/>
      <w:bdr w:color="auto" w:space="0" w:sz="0" w:val="none"/>
      <w:lang w:val="es-CO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before="40" w:line="259" w:lineRule="auto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  <w:kern w:val="2"/>
      <w:sz w:val="22"/>
      <w:szCs w:val="22"/>
      <w:bdr w:color="auto" w:space="0" w:sz="0" w:val="none"/>
      <w:lang w:val="es-CO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before="40" w:line="259" w:lineRule="auto"/>
      <w:outlineLvl w:val="6"/>
    </w:pPr>
    <w:rPr>
      <w:rFonts w:asciiTheme="minorHAnsi" w:cstheme="majorBidi" w:eastAsiaTheme="majorEastAsia" w:hAnsiTheme="minorHAnsi"/>
      <w:color w:val="595959" w:themeColor="text1" w:themeTint="0000A6"/>
      <w:kern w:val="2"/>
      <w:sz w:val="22"/>
      <w:szCs w:val="22"/>
      <w:bdr w:color="auto" w:space="0" w:sz="0" w:val="none"/>
      <w:lang w:val="es-CO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line="259" w:lineRule="auto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  <w:kern w:val="2"/>
      <w:sz w:val="22"/>
      <w:szCs w:val="22"/>
      <w:bdr w:color="auto" w:space="0" w:sz="0" w:val="none"/>
      <w:lang w:val="es-CO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6E61A5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line="259" w:lineRule="auto"/>
      <w:outlineLvl w:val="8"/>
    </w:pPr>
    <w:rPr>
      <w:rFonts w:asciiTheme="minorHAnsi" w:cstheme="majorBidi" w:eastAsiaTheme="majorEastAsia" w:hAnsiTheme="minorHAnsi"/>
      <w:color w:val="272727" w:themeColor="text1" w:themeTint="0000D8"/>
      <w:kern w:val="2"/>
      <w:sz w:val="22"/>
      <w:szCs w:val="22"/>
      <w:bdr w:color="auto" w:space="0" w:sz="0" w:val="none"/>
      <w:lang w:val="es-CO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6E61A5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6E61A5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6E61A5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6E61A5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6E61A5"/>
    <w:rPr>
      <w:rFonts w:cstheme="majorBidi" w:eastAsiaTheme="majorEastAsia"/>
      <w:color w:val="2f5496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6E61A5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6E61A5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6E61A5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6E61A5"/>
    <w:rPr>
      <w:rFonts w:cstheme="majorBidi" w:eastAsiaTheme="majorEastAsia"/>
      <w:color w:val="272727" w:themeColor="text1" w:themeTint="0000D8"/>
    </w:rPr>
  </w:style>
  <w:style w:type="paragraph" w:styleId="Ttulo">
    <w:name w:val="Title"/>
    <w:basedOn w:val="Normal"/>
    <w:next w:val="Normal"/>
    <w:link w:val="TtuloCar"/>
    <w:uiPriority w:val="10"/>
    <w:qFormat w:val="1"/>
    <w:rsid w:val="006E61A5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  <w:bdr w:color="auto" w:space="0" w:sz="0" w:val="none"/>
      <w:lang w:val="es-CO"/>
    </w:rPr>
  </w:style>
  <w:style w:type="character" w:styleId="TtuloCar" w:customStyle="1">
    <w:name w:val="Título Car"/>
    <w:basedOn w:val="Fuentedeprrafopredeter"/>
    <w:link w:val="Ttulo"/>
    <w:uiPriority w:val="10"/>
    <w:rsid w:val="006E61A5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 w:val="1"/>
    <w:rsid w:val="006E61A5"/>
    <w:pPr>
      <w:numPr>
        <w:ilvl w:val="1"/>
      </w:num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160" w:line="259" w:lineRule="auto"/>
    </w:pPr>
    <w:rPr>
      <w:rFonts w:asciiTheme="minorHAnsi" w:cstheme="majorBidi" w:eastAsiaTheme="majorEastAsia" w:hAnsiTheme="minorHAnsi"/>
      <w:color w:val="595959" w:themeColor="text1" w:themeTint="0000A6"/>
      <w:spacing w:val="15"/>
      <w:kern w:val="2"/>
      <w:sz w:val="28"/>
      <w:szCs w:val="28"/>
      <w:bdr w:color="auto" w:space="0" w:sz="0" w:val="none"/>
      <w:lang w:val="es-CO"/>
    </w:rPr>
  </w:style>
  <w:style w:type="character" w:styleId="SubttuloCar" w:customStyle="1">
    <w:name w:val="Subtítulo Car"/>
    <w:basedOn w:val="Fuentedeprrafopredeter"/>
    <w:link w:val="Subttulo"/>
    <w:uiPriority w:val="11"/>
    <w:rsid w:val="006E61A5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6E61A5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160" w:before="160" w:line="259" w:lineRule="auto"/>
      <w:jc w:val="center"/>
    </w:pPr>
    <w:rPr>
      <w:rFonts w:asciiTheme="minorHAnsi" w:cstheme="minorBidi" w:eastAsiaTheme="minorHAnsi" w:hAnsiTheme="minorHAnsi"/>
      <w:i w:val="1"/>
      <w:iCs w:val="1"/>
      <w:color w:val="404040" w:themeColor="text1" w:themeTint="0000BF"/>
      <w:kern w:val="2"/>
      <w:sz w:val="22"/>
      <w:szCs w:val="22"/>
      <w:bdr w:color="auto" w:space="0" w:sz="0" w:val="none"/>
      <w:lang w:val="es-CO"/>
    </w:rPr>
  </w:style>
  <w:style w:type="character" w:styleId="CitaCar" w:customStyle="1">
    <w:name w:val="Cita Car"/>
    <w:basedOn w:val="Fuentedeprrafopredeter"/>
    <w:link w:val="Cita"/>
    <w:uiPriority w:val="29"/>
    <w:rsid w:val="006E61A5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6E61A5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kern w:val="2"/>
      <w:sz w:val="22"/>
      <w:szCs w:val="22"/>
      <w:bdr w:color="auto" w:space="0" w:sz="0" w:val="none"/>
      <w:lang w:val="es-CO"/>
    </w:rPr>
  </w:style>
  <w:style w:type="character" w:styleId="nfasisintenso">
    <w:name w:val="Intense Emphasis"/>
    <w:basedOn w:val="Fuentedeprrafopredeter"/>
    <w:uiPriority w:val="21"/>
    <w:qFormat w:val="1"/>
    <w:rsid w:val="006E61A5"/>
    <w:rPr>
      <w:i w:val="1"/>
      <w:iCs w:val="1"/>
      <w:color w:val="2f5496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6E61A5"/>
    <w:pPr>
      <w:pBdr>
        <w:top w:color="2f5496" w:space="10" w:sz="4" w:themeColor="accent1" w:themeShade="0000BF" w:val="single"/>
        <w:left w:color="auto" w:space="0" w:sz="0" w:val="none"/>
        <w:bottom w:color="2f5496" w:space="10" w:sz="4" w:themeColor="accent1" w:themeShade="0000BF" w:val="single"/>
        <w:right w:color="auto" w:space="0" w:sz="0" w:val="none"/>
        <w:between w:color="auto" w:space="0" w:sz="0" w:val="none"/>
        <w:bar w:color="auto" w:space="0" w:sz="0" w:val="none"/>
      </w:pBdr>
      <w:spacing w:after="360" w:before="360" w:line="259" w:lineRule="auto"/>
      <w:ind w:left="864" w:right="864"/>
      <w:jc w:val="center"/>
    </w:pPr>
    <w:rPr>
      <w:rFonts w:asciiTheme="minorHAnsi" w:cstheme="minorBidi" w:eastAsiaTheme="minorHAnsi" w:hAnsiTheme="minorHAnsi"/>
      <w:i w:val="1"/>
      <w:iCs w:val="1"/>
      <w:color w:val="2f5496" w:themeColor="accent1" w:themeShade="0000BF"/>
      <w:kern w:val="2"/>
      <w:sz w:val="22"/>
      <w:szCs w:val="22"/>
      <w:bdr w:color="auto" w:space="0" w:sz="0" w:val="none"/>
      <w:lang w:val="es-CO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6E61A5"/>
    <w:rPr>
      <w:i w:val="1"/>
      <w:iCs w:val="1"/>
      <w:color w:val="2f5496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6E61A5"/>
    <w:rPr>
      <w:b w:val="1"/>
      <w:bCs w:val="1"/>
      <w:smallCaps w:val="1"/>
      <w:color w:val="2f5496" w:themeColor="accent1" w:themeShade="0000BF"/>
      <w:spacing w:val="5"/>
    </w:rPr>
  </w:style>
  <w:style w:type="table" w:styleId="TableNormal" w:customStyle="1">
    <w:name w:val="Table Normal"/>
    <w:rsid w:val="006E61A5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Times New Roman" w:cs="Times New Roman" w:eastAsia="Arial Unicode MS" w:hAnsi="Times New Roman"/>
      <w:kern w:val="0"/>
      <w:sz w:val="20"/>
      <w:szCs w:val="20"/>
      <w:bdr w:space="0" w:sz="0" w:val="nil"/>
      <w:lang w:eastAsia="es-CO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uerpo" w:customStyle="1">
    <w:name w:val="Cuerpo"/>
    <w:rsid w:val="006E61A5"/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Calibri" w:cs="Arial Unicode MS" w:eastAsia="Arial Unicode MS" w:hAnsi="Calibri"/>
      <w:color w:val="000000"/>
      <w:kern w:val="0"/>
      <w:u w:color="000000"/>
      <w:bdr w:space="0" w:sz="0" w:val="nil"/>
      <w:lang w:eastAsia="es-CO"/>
      <w14:textOutline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rsid w:val="006E61A5"/>
  </w:style>
  <w:style w:type="character" w:styleId="Hyperlink0" w:customStyle="1">
    <w:name w:val="Hyperlink.0"/>
    <w:basedOn w:val="Ninguno"/>
    <w:rsid w:val="006E61A5"/>
  </w:style>
  <w:style w:type="character" w:styleId="Hyperlink2" w:customStyle="1">
    <w:name w:val="Hyperlink.2"/>
    <w:basedOn w:val="Ninguno"/>
    <w:rsid w:val="006E61A5"/>
    <w:rPr>
      <w:outline w:val="0"/>
      <w:color w:val="000000"/>
      <w:u w:color="000000"/>
    </w:rPr>
  </w:style>
  <w:style w:type="paragraph" w:styleId="Encabezadoypie" w:customStyle="1">
    <w:name w:val="Encabezado y pie"/>
    <w:rsid w:val="006E61A5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right" w:pos="9020"/>
      </w:tabs>
      <w:spacing w:after="0" w:line="240" w:lineRule="auto"/>
    </w:pPr>
    <w:rPr>
      <w:rFonts w:ascii="Helvetica Neue" w:cs="Helvetica Neue" w:eastAsia="Helvetica Neue" w:hAnsi="Helvetica Neue"/>
      <w:color w:val="000000"/>
      <w:kern w:val="0"/>
      <w:sz w:val="24"/>
      <w:szCs w:val="24"/>
      <w:bdr w:space="0" w:sz="0" w:val="nil"/>
      <w:lang w:eastAsia="es-CO"/>
      <w14:textOutline w14:cap="flat" w14:cmpd="sng" w14:algn="ctr">
        <w14:noFill/>
        <w14:prstDash w14:val="solid"/>
        <w14:bevel/>
      </w14:textOutline>
    </w:rPr>
  </w:style>
  <w:style w:type="character" w:styleId="Hyperlink5" w:customStyle="1">
    <w:name w:val="Hyperlink.5"/>
    <w:basedOn w:val="Ninguno"/>
    <w:rsid w:val="006E61A5"/>
    <w:rPr>
      <w:sz w:val="20"/>
      <w:szCs w:val="20"/>
    </w:rPr>
  </w:style>
  <w:style w:type="paragraph" w:styleId="NormalWeb">
    <w:name w:val="Normal (Web)"/>
    <w:basedOn w:val="Normal"/>
    <w:uiPriority w:val="99"/>
    <w:semiHidden w:val="1"/>
    <w:unhideWhenUsed w:val="1"/>
    <w:rsid w:val="007E6679"/>
  </w:style>
  <w:style w:type="paragraph" w:styleId="Revisin">
    <w:name w:val="Revision"/>
    <w:hidden w:val="1"/>
    <w:uiPriority w:val="99"/>
    <w:semiHidden w:val="1"/>
    <w:rsid w:val="005743CD"/>
    <w:pPr>
      <w:spacing w:after="0" w:line="240" w:lineRule="auto"/>
    </w:pPr>
    <w:rPr>
      <w:rFonts w:ascii="Times New Roman" w:cs="Times New Roman" w:eastAsia="Arial Unicode MS" w:hAnsi="Times New Roman"/>
      <w:kern w:val="0"/>
      <w:sz w:val="24"/>
      <w:szCs w:val="24"/>
      <w:bdr w:space="0" w:sz="0" w:val="nil"/>
      <w:lang w:val="en-US"/>
    </w:rPr>
  </w:style>
  <w:style w:type="paragraph" w:styleId="Subtitle">
    <w:name w:val="Subtitle"/>
    <w:basedOn w:val="Normal"/>
    <w:next w:val="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160" w:line="259" w:lineRule="auto"/>
    </w:pPr>
    <w:rPr>
      <w:rFonts w:ascii="Calibri" w:cs="Calibri" w:eastAsia="Calibri" w:hAnsi="Calibri"/>
      <w:color w:val="595959"/>
      <w:sz w:val="28"/>
      <w:szCs w:val="28"/>
    </w:rPr>
  </w:style>
  <w:style w:type="table" w:styleId="Table1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aenK+1ge7kzaCqQrpvbBeDSFtw==">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2024-09-19T21:15:00Z</dcterms:created>
  <dc:creator>Karen Lizeth Rodriguez Barrera</dc:creator>
</cp:coreProperties>
</file>